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A" w:rsidRPr="00E63FA7" w:rsidRDefault="008D03FA" w:rsidP="00DB0981">
      <w:pPr>
        <w:pStyle w:val="NoSpacing"/>
        <w:rPr>
          <w:rFonts w:cs="Times New Roman"/>
        </w:rPr>
      </w:pPr>
      <w:r>
        <w:rPr>
          <w:noProof/>
        </w:rPr>
        <w:pict>
          <v:rect id="Rectangle 7" o:spid="_x0000_s1026" style="position:absolute;left:0;text-align:left;margin-left:39.75pt;margin-top:-20.2pt;width:7.15pt;height:883.1pt;z-index:251658240;visibility:visible;mso-position-horizontal-relative:page;mso-position-vertical-relative:page" o:allowincell="f" strokecolor="#622423">
            <w10:wrap anchorx="page" anchory="page"/>
          </v:rect>
        </w:pict>
      </w:r>
      <w:r>
        <w:rPr>
          <w:noProof/>
        </w:rPr>
        <w:pict>
          <v:rect id="Rectangle 6" o:spid="_x0000_s1027" style="position:absolute;left:0;text-align:left;margin-left:571pt;margin-top:-20.2pt;width:7.15pt;height:883.1pt;z-index:251657216;visibility:visible;mso-position-horizontal-relative:page;mso-position-vertical-relative:page" o:allowincell="f" strokecolor="#622423">
            <w10:wrap anchorx="page" anchory="page"/>
          </v:rect>
        </w:pict>
      </w: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  <w:b/>
          <w:bCs/>
          <w:sz w:val="40"/>
          <w:szCs w:val="40"/>
        </w:rPr>
      </w:pPr>
    </w:p>
    <w:p w:rsidR="008D03FA" w:rsidRPr="00E63FA7" w:rsidRDefault="008D03FA" w:rsidP="00DB0981">
      <w:pPr>
        <w:pStyle w:val="NoSpacing"/>
        <w:rPr>
          <w:rFonts w:cs="Times New Roman"/>
          <w:b/>
          <w:bCs/>
          <w:sz w:val="40"/>
          <w:szCs w:val="40"/>
        </w:rPr>
      </w:pPr>
    </w:p>
    <w:p w:rsidR="008D03FA" w:rsidRPr="00E63FA7" w:rsidRDefault="008D03FA" w:rsidP="00DB0981">
      <w:pPr>
        <w:pStyle w:val="NoSpacing"/>
        <w:rPr>
          <w:rFonts w:cs="Times New Roman"/>
          <w:b/>
          <w:bCs/>
          <w:sz w:val="40"/>
          <w:szCs w:val="40"/>
        </w:rPr>
      </w:pPr>
    </w:p>
    <w:p w:rsidR="008D03FA" w:rsidRPr="00E63FA7" w:rsidRDefault="008D03FA" w:rsidP="00DB0981">
      <w:pPr>
        <w:pStyle w:val="NoSpacing"/>
        <w:rPr>
          <w:rFonts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Установка и запуск клиента</w:t>
      </w:r>
    </w:p>
    <w:p w:rsidR="008D03FA" w:rsidRPr="00E63FA7" w:rsidRDefault="008D03FA" w:rsidP="00DB0981">
      <w:pPr>
        <w:pStyle w:val="NoSpacing"/>
        <w:rPr>
          <w:rFonts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АЦК - Муниципальный заказ</w:t>
      </w: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Pr="00E63FA7" w:rsidRDefault="008D03FA" w:rsidP="00DB0981">
      <w:pPr>
        <w:pStyle w:val="NoSpacing"/>
        <w:rPr>
          <w:rFonts w:cs="Times New Roman"/>
        </w:rPr>
      </w:pPr>
    </w:p>
    <w:p w:rsidR="008D03FA" w:rsidRDefault="008D03FA" w:rsidP="00DB0981">
      <w:pPr>
        <w:rPr>
          <w:rFonts w:ascii="Cambria" w:hAnsi="Cambria" w:cs="Cambria"/>
          <w:caps/>
          <w:spacing w:val="20"/>
          <w:sz w:val="24"/>
          <w:szCs w:val="24"/>
          <w:lang w:eastAsia="ru-RU"/>
        </w:rPr>
      </w:pPr>
      <w:r w:rsidRPr="00E63FA7">
        <w:br w:type="page"/>
      </w:r>
    </w:p>
    <w:p w:rsidR="008D03FA" w:rsidRPr="00456A95" w:rsidRDefault="008D03FA" w:rsidP="00456A95">
      <w:pPr>
        <w:pStyle w:val="2"/>
        <w:ind w:firstLine="0"/>
        <w:jc w:val="left"/>
        <w:rPr>
          <w:color w:val="auto"/>
          <w:sz w:val="24"/>
          <w:szCs w:val="24"/>
        </w:rPr>
      </w:pPr>
      <w:r w:rsidRPr="00456A95">
        <w:rPr>
          <w:color w:val="auto"/>
          <w:sz w:val="24"/>
          <w:szCs w:val="24"/>
        </w:rPr>
        <w:t>установка клиента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Запустите любой браузер на В</w:t>
      </w:r>
      <w:r w:rsidRPr="00456A95">
        <w:rPr>
          <w:rFonts w:ascii="Cambria" w:hAnsi="Cambria" w:cs="Cambria"/>
          <w:sz w:val="24"/>
          <w:szCs w:val="24"/>
        </w:rPr>
        <w:t xml:space="preserve">ашем компьютере.   </w:t>
      </w:r>
      <w:bookmarkStart w:id="0" w:name="_GoBack"/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i1025" type="#_x0000_t75" style="width:50.25pt;height:48.75pt;visibility:visible">
            <v:imagedata r:id="rId5" o:title=""/>
          </v:shape>
        </w:pict>
      </w:r>
      <w:bookmarkEnd w:id="0"/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39" o:spid="_x0000_i1026" type="#_x0000_t75" style="width:52.5pt;height:51pt;visibility:visible">
            <v:imagedata r:id="rId6" o:title=""/>
          </v:shape>
        </w:pic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40" o:spid="_x0000_i1027" type="#_x0000_t75" style="width:60pt;height:53.25pt;visibility:visible">
            <v:imagedata r:id="rId7" o:title=""/>
          </v:shape>
        </w:pict>
      </w:r>
    </w:p>
    <w:p w:rsidR="008D03FA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 xml:space="preserve">В адресной строке браузера введите электронный адрес </w:t>
      </w:r>
      <w:r w:rsidRPr="00456A95">
        <w:rPr>
          <w:rFonts w:ascii="Cambria" w:hAnsi="Cambria" w:cs="Cambria"/>
          <w:b/>
          <w:bCs/>
          <w:sz w:val="24"/>
          <w:szCs w:val="24"/>
        </w:rPr>
        <w:t xml:space="preserve">uio.seversknet.ru </w:t>
      </w:r>
      <w:r w:rsidRPr="00456A95">
        <w:rPr>
          <w:rFonts w:ascii="Cambria" w:hAnsi="Cambria" w:cs="Cambria"/>
          <w:sz w:val="24"/>
          <w:szCs w:val="24"/>
        </w:rPr>
        <w:t xml:space="preserve">и перейдите на сайт Управления имущественных отношений Администрации ЗАТО Северск, </w:t>
      </w:r>
      <w:r>
        <w:rPr>
          <w:rFonts w:ascii="Cambria" w:hAnsi="Cambria" w:cs="Cambria"/>
          <w:sz w:val="24"/>
          <w:szCs w:val="24"/>
        </w:rPr>
        <w:t xml:space="preserve">см. Рисунок </w:t>
      </w:r>
      <w:r w:rsidRPr="00456A95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EA403A">
      <w:pPr>
        <w:jc w:val="center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3" o:spid="_x0000_i1028" type="#_x0000_t75" style="width:489pt;height:311.25pt;visibility:visible">
            <v:imagedata r:id="rId8" o:title=""/>
          </v:shape>
        </w:pict>
      </w:r>
    </w:p>
    <w:p w:rsidR="008D03FA" w:rsidRPr="00456A95" w:rsidRDefault="008D03FA" w:rsidP="00456A95">
      <w:pPr>
        <w:jc w:val="center"/>
        <w:rPr>
          <w:rFonts w:ascii="Cambria" w:hAnsi="Cambria" w:cs="Cambria"/>
          <w:sz w:val="24"/>
          <w:szCs w:val="24"/>
        </w:rPr>
      </w:pPr>
    </w:p>
    <w:p w:rsidR="008D03FA" w:rsidRDefault="008D03FA" w:rsidP="00456A95">
      <w:pPr>
        <w:ind w:firstLine="567"/>
        <w:jc w:val="center"/>
        <w:rPr>
          <w:rFonts w:ascii="Cambria" w:hAnsi="Cambria" w:cs="Cambria"/>
          <w:i/>
          <w:iCs/>
          <w:sz w:val="24"/>
          <w:szCs w:val="24"/>
          <w:lang w:val="en-US"/>
        </w:rPr>
      </w:pPr>
      <w:r w:rsidRPr="00456A95">
        <w:rPr>
          <w:rFonts w:ascii="Cambria" w:hAnsi="Cambria" w:cs="Cambria"/>
          <w:i/>
          <w:iCs/>
          <w:sz w:val="24"/>
          <w:szCs w:val="24"/>
        </w:rPr>
        <w:t>Рис</w:t>
      </w:r>
      <w:r>
        <w:rPr>
          <w:rFonts w:ascii="Cambria" w:hAnsi="Cambria" w:cs="Cambria"/>
          <w:i/>
          <w:iCs/>
          <w:sz w:val="24"/>
          <w:szCs w:val="24"/>
        </w:rPr>
        <w:t>унок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1</w:t>
      </w:r>
      <w:r>
        <w:rPr>
          <w:rFonts w:ascii="Cambria" w:hAnsi="Cambria" w:cs="Cambria"/>
          <w:i/>
          <w:iCs/>
          <w:sz w:val="24"/>
          <w:szCs w:val="24"/>
        </w:rPr>
        <w:t>.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Переход на сайт Управления имущественных отношений Администрации ЗАТО Северск</w:t>
      </w:r>
    </w:p>
    <w:p w:rsidR="008D03FA" w:rsidRPr="00D366A2" w:rsidRDefault="008D03FA" w:rsidP="00456A95">
      <w:pPr>
        <w:ind w:firstLine="567"/>
        <w:jc w:val="center"/>
        <w:rPr>
          <w:rFonts w:ascii="Cambria" w:hAnsi="Cambria" w:cs="Cambria"/>
          <w:i/>
          <w:iCs/>
          <w:sz w:val="24"/>
          <w:szCs w:val="24"/>
          <w:lang w:val="en-US"/>
        </w:rPr>
      </w:pPr>
    </w:p>
    <w:p w:rsidR="008D03FA" w:rsidRDefault="008D03FA" w:rsidP="00456A95">
      <w:pPr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меню сайта перейдите в раздел АЦК-МЗ, см. Рисунок 2.</w:t>
      </w:r>
    </w:p>
    <w:p w:rsidR="008D03FA" w:rsidRPr="00456A95" w:rsidRDefault="008D03FA" w:rsidP="00456A95">
      <w:pPr>
        <w:ind w:firstLine="567"/>
        <w:jc w:val="both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4" o:spid="_x0000_i1029" type="#_x0000_t75" style="width:108pt;height:218.25pt;visibility:visible">
            <v:imagedata r:id="rId9" o:title=""/>
          </v:shape>
        </w:pict>
      </w:r>
    </w:p>
    <w:p w:rsidR="008D03FA" w:rsidRDefault="008D03FA" w:rsidP="00EA403A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i/>
          <w:iCs/>
          <w:sz w:val="24"/>
          <w:szCs w:val="24"/>
        </w:rPr>
        <w:t>Рис</w:t>
      </w:r>
      <w:r>
        <w:rPr>
          <w:rFonts w:ascii="Cambria" w:hAnsi="Cambria" w:cs="Cambria"/>
          <w:i/>
          <w:iCs/>
          <w:sz w:val="24"/>
          <w:szCs w:val="24"/>
        </w:rPr>
        <w:t>унок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2.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Меню сайта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Скачайте </w:t>
      </w:r>
      <w:r w:rsidRPr="00456A95">
        <w:rPr>
          <w:rFonts w:ascii="Cambria" w:hAnsi="Cambria" w:cs="Cambria"/>
          <w:sz w:val="24"/>
          <w:szCs w:val="24"/>
        </w:rPr>
        <w:t>клиент</w:t>
      </w:r>
      <w:r>
        <w:rPr>
          <w:rFonts w:ascii="Cambria" w:hAnsi="Cambria" w:cs="Cambria"/>
          <w:sz w:val="24"/>
          <w:szCs w:val="24"/>
        </w:rPr>
        <w:t xml:space="preserve"> из</w:t>
      </w:r>
      <w:r w:rsidRPr="00456A95">
        <w:rPr>
          <w:rFonts w:ascii="Cambria" w:hAnsi="Cambria" w:cs="Cambria"/>
          <w:sz w:val="24"/>
          <w:szCs w:val="24"/>
        </w:rPr>
        <w:t xml:space="preserve"> пункт</w:t>
      </w:r>
      <w:r>
        <w:rPr>
          <w:rFonts w:ascii="Cambria" w:hAnsi="Cambria" w:cs="Cambria"/>
          <w:sz w:val="24"/>
          <w:szCs w:val="24"/>
        </w:rPr>
        <w:t>ов</w:t>
      </w:r>
      <w:r w:rsidRPr="00456A95">
        <w:rPr>
          <w:rFonts w:ascii="Cambria" w:hAnsi="Cambria" w:cs="Cambria"/>
          <w:sz w:val="24"/>
          <w:szCs w:val="24"/>
        </w:rPr>
        <w:t xml:space="preserve">  8 и 9 раздела</w:t>
      </w:r>
      <w:r>
        <w:rPr>
          <w:rFonts w:ascii="Cambria" w:hAnsi="Cambria" w:cs="Cambria"/>
          <w:sz w:val="24"/>
          <w:szCs w:val="24"/>
        </w:rPr>
        <w:t xml:space="preserve"> АЦК-МЗ, см. Рисунок 3</w:t>
      </w:r>
      <w:r w:rsidRPr="00456A95"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760E7A">
      <w:pPr>
        <w:jc w:val="center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5" o:spid="_x0000_i1030" type="#_x0000_t75" style="width:480.75pt;height:309pt;visibility:visible">
            <v:imagedata r:id="rId10" o:title=""/>
          </v:shape>
        </w:pict>
      </w:r>
    </w:p>
    <w:p w:rsidR="008D03FA" w:rsidRDefault="008D03FA" w:rsidP="00EA403A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i/>
          <w:iCs/>
          <w:sz w:val="24"/>
          <w:szCs w:val="24"/>
        </w:rPr>
        <w:t>Рис</w:t>
      </w:r>
      <w:r>
        <w:rPr>
          <w:rFonts w:ascii="Cambria" w:hAnsi="Cambria" w:cs="Cambria"/>
          <w:i/>
          <w:iCs/>
          <w:sz w:val="24"/>
          <w:szCs w:val="24"/>
        </w:rPr>
        <w:t>унок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3.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Раздел АЦК-МЗ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Переходим к непосредственной установке. Запустите скача</w:t>
      </w:r>
      <w:r w:rsidRPr="00456A95">
        <w:rPr>
          <w:rFonts w:ascii="Cambria" w:hAnsi="Cambria" w:cs="Cambria"/>
          <w:sz w:val="24"/>
          <w:szCs w:val="24"/>
        </w:rPr>
        <w:t>нный файл</w:t>
      </w:r>
      <w:r>
        <w:rPr>
          <w:rFonts w:ascii="Cambria" w:hAnsi="Cambria" w:cs="Cambria"/>
          <w:sz w:val="24"/>
          <w:szCs w:val="24"/>
        </w:rPr>
        <w:t>, откроется Мастер установки, см. Рисунок 4.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 w:rsidRPr="00D366A2">
        <w:rPr>
          <w:rFonts w:ascii="Cambria" w:hAnsi="Cambria" w:cs="Cambria"/>
          <w:sz w:val="24"/>
          <w:szCs w:val="24"/>
        </w:rPr>
        <w:pict>
          <v:shape id="_x0000_i1031" type="#_x0000_t75" style="width:378pt;height:294pt">
            <v:imagedata r:id="rId11" o:title=""/>
          </v:shape>
        </w:pict>
      </w:r>
    </w:p>
    <w:p w:rsidR="008D03FA" w:rsidRPr="00456A95" w:rsidRDefault="008D03FA" w:rsidP="00760E7A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i/>
          <w:iCs/>
          <w:sz w:val="24"/>
          <w:szCs w:val="24"/>
        </w:rPr>
        <w:t>Рис</w:t>
      </w:r>
      <w:r>
        <w:rPr>
          <w:rFonts w:ascii="Cambria" w:hAnsi="Cambria" w:cs="Cambria"/>
          <w:i/>
          <w:iCs/>
          <w:sz w:val="24"/>
          <w:szCs w:val="24"/>
        </w:rPr>
        <w:t>унок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4.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Мастер установки АЦК-МЗ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 xml:space="preserve">Нажмите кнопку  «Далее» 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45" o:spid="_x0000_i1032" type="#_x0000_t75" style="width:63.75pt;height:21pt;visibility:visible">
            <v:imagedata r:id="rId12" o:title=""/>
          </v:shape>
        </w:pic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456A95">
      <w:pPr>
        <w:ind w:firstLine="567"/>
        <w:rPr>
          <w:rFonts w:ascii="Cambria" w:hAnsi="Cambria" w:cs="Cambria"/>
          <w:b/>
          <w:bCs/>
          <w:sz w:val="24"/>
          <w:szCs w:val="24"/>
        </w:rPr>
      </w:pPr>
      <w:r w:rsidRPr="000F33A6">
        <w:rPr>
          <w:rFonts w:ascii="Cambria" w:hAnsi="Cambria" w:cs="Cambria"/>
          <w:sz w:val="24"/>
          <w:szCs w:val="24"/>
        </w:rPr>
        <w:pict>
          <v:shape id="_x0000_i1033" type="#_x0000_t75" style="width:377.25pt;height:295.5pt">
            <v:imagedata r:id="rId13" o:title=""/>
          </v:shape>
        </w:pict>
      </w:r>
    </w:p>
    <w:p w:rsidR="008D03FA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>Нажмите кнопку  «Далее»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47" o:spid="_x0000_i1034" type="#_x0000_t75" style="width:63.75pt;height:21pt;visibility:visible">
            <v:imagedata r:id="rId12" o:title=""/>
          </v:shape>
        </w:pic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760E7A">
      <w:pPr>
        <w:ind w:firstLine="567"/>
        <w:rPr>
          <w:rFonts w:ascii="Cambria" w:hAnsi="Cambria" w:cs="Cambria"/>
          <w:sz w:val="24"/>
          <w:szCs w:val="24"/>
        </w:rPr>
      </w:pPr>
      <w:r w:rsidRPr="000F33A6">
        <w:rPr>
          <w:rFonts w:ascii="Cambria" w:hAnsi="Cambria" w:cs="Cambria"/>
          <w:sz w:val="24"/>
          <w:szCs w:val="24"/>
        </w:rPr>
        <w:t>Рекомендуем отредактировать путь папки установки на</w:t>
      </w:r>
      <w:r>
        <w:rPr>
          <w:rFonts w:ascii="Cambria" w:hAnsi="Cambria" w:cs="Cambria"/>
          <w:sz w:val="24"/>
          <w:szCs w:val="24"/>
        </w:rPr>
        <w:t xml:space="preserve"> </w:t>
      </w:r>
      <w:r w:rsidRPr="000F33A6">
        <w:rPr>
          <w:rFonts w:ascii="Cambria" w:hAnsi="Cambria" w:cs="Cambria"/>
          <w:b/>
          <w:bCs/>
          <w:i/>
          <w:iCs/>
          <w:sz w:val="32"/>
          <w:szCs w:val="32"/>
        </w:rPr>
        <w:t>С:\АЦК М</w:t>
      </w:r>
      <w:r>
        <w:rPr>
          <w:rFonts w:ascii="Cambria" w:hAnsi="Cambria" w:cs="Cambria"/>
          <w:b/>
          <w:bCs/>
          <w:i/>
          <w:iCs/>
          <w:sz w:val="32"/>
          <w:szCs w:val="32"/>
        </w:rPr>
        <w:t>З</w:t>
      </w:r>
      <w:r>
        <w:rPr>
          <w:rFonts w:ascii="Cambria" w:hAnsi="Cambria" w:cs="Cambria"/>
          <w:sz w:val="24"/>
          <w:szCs w:val="24"/>
        </w:rPr>
        <w:t xml:space="preserve">, </w:t>
      </w:r>
      <w:r w:rsidRPr="00456A95">
        <w:rPr>
          <w:rFonts w:ascii="Cambria" w:hAnsi="Cambria" w:cs="Cambria"/>
          <w:sz w:val="24"/>
          <w:szCs w:val="24"/>
        </w:rPr>
        <w:t>для более уд</w:t>
      </w:r>
      <w:r>
        <w:rPr>
          <w:rFonts w:ascii="Cambria" w:hAnsi="Cambria" w:cs="Cambria"/>
          <w:sz w:val="24"/>
          <w:szCs w:val="24"/>
        </w:rPr>
        <w:t>обного поиска клиента на Вашем рабочем компьютере при дальнейшем общении с программой и в случае возникновения проблем, см. Рисунок 6.</w:t>
      </w:r>
    </w:p>
    <w:p w:rsidR="008D03FA" w:rsidRPr="00456A95" w:rsidRDefault="008D03FA" w:rsidP="00760E7A">
      <w:pPr>
        <w:ind w:firstLine="567"/>
        <w:jc w:val="center"/>
        <w:rPr>
          <w:rFonts w:ascii="Cambria" w:hAnsi="Cambria" w:cs="Cambria"/>
          <w:noProof/>
          <w:sz w:val="24"/>
          <w:szCs w:val="24"/>
          <w:lang w:eastAsia="ru-RU"/>
        </w:rPr>
      </w:pPr>
      <w:r w:rsidRPr="000F33A6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35" type="#_x0000_t75" style="width:378.75pt;height:296.25pt">
            <v:imagedata r:id="rId14" o:title=""/>
          </v:shape>
        </w:pict>
      </w:r>
    </w:p>
    <w:p w:rsidR="008D03FA" w:rsidRDefault="008D03FA" w:rsidP="00760E7A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i/>
          <w:iCs/>
          <w:sz w:val="24"/>
          <w:szCs w:val="24"/>
        </w:rPr>
        <w:t>Рис</w:t>
      </w:r>
      <w:r>
        <w:rPr>
          <w:rFonts w:ascii="Cambria" w:hAnsi="Cambria" w:cs="Cambria"/>
          <w:i/>
          <w:iCs/>
          <w:sz w:val="24"/>
          <w:szCs w:val="24"/>
        </w:rPr>
        <w:t>унок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6.</w:t>
      </w:r>
      <w:r w:rsidRPr="00456A95"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sz w:val="24"/>
          <w:szCs w:val="24"/>
        </w:rPr>
        <w:t>Выбор папки установки</w:t>
      </w:r>
    </w:p>
    <w:p w:rsidR="008D03FA" w:rsidRDefault="008D03FA" w:rsidP="000F33A6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>Нажмите кнопку  «Далее»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49" o:spid="_x0000_i1036" type="#_x0000_t75" style="width:63.75pt;height:21pt;visibility:visible">
            <v:imagedata r:id="rId12" o:title=""/>
          </v:shape>
        </w:pic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0F33A6">
      <w:pPr>
        <w:ind w:firstLine="567"/>
        <w:rPr>
          <w:rFonts w:ascii="Cambria" w:hAnsi="Cambria" w:cs="Cambria"/>
          <w:noProof/>
          <w:sz w:val="24"/>
          <w:szCs w:val="24"/>
          <w:lang w:eastAsia="ru-RU"/>
        </w:rPr>
      </w:pPr>
      <w:r w:rsidRPr="000F33A6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37" type="#_x0000_t75" style="width:368.25pt;height:290.25pt">
            <v:imagedata r:id="rId15" o:title=""/>
          </v:shape>
        </w:pict>
      </w:r>
    </w:p>
    <w:p w:rsidR="008D03FA" w:rsidRPr="00760E7A" w:rsidRDefault="008D03FA" w:rsidP="00760E7A">
      <w:pPr>
        <w:ind w:firstLine="567"/>
        <w:jc w:val="center"/>
        <w:rPr>
          <w:rFonts w:ascii="Cambria" w:hAnsi="Cambria" w:cs="Cambria"/>
          <w:i/>
          <w:iCs/>
          <w:sz w:val="24"/>
          <w:szCs w:val="24"/>
        </w:rPr>
      </w:pPr>
      <w:r w:rsidRPr="00760E7A">
        <w:rPr>
          <w:rFonts w:ascii="Cambria" w:hAnsi="Cambria" w:cs="Cambria"/>
          <w:i/>
          <w:iCs/>
          <w:sz w:val="24"/>
          <w:szCs w:val="24"/>
        </w:rPr>
        <w:t>Рисунок 7.</w:t>
      </w:r>
      <w:r>
        <w:rPr>
          <w:rFonts w:ascii="Cambria" w:hAnsi="Cambria" w:cs="Cambria"/>
          <w:i/>
          <w:iCs/>
          <w:sz w:val="24"/>
          <w:szCs w:val="24"/>
        </w:rPr>
        <w:t xml:space="preserve"> Выбор папки установки ярлыка</w:t>
      </w:r>
    </w:p>
    <w:p w:rsidR="008D03FA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>Нажмите кнопку  «Далее»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51" o:spid="_x0000_i1038" type="#_x0000_t75" style="width:63.75pt;height:21pt;visibility:visible">
            <v:imagedata r:id="rId12" o:title=""/>
          </v:shape>
        </w:pic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0F33A6">
      <w:pPr>
        <w:ind w:firstLine="567"/>
        <w:jc w:val="center"/>
        <w:rPr>
          <w:rFonts w:ascii="Cambria" w:hAnsi="Cambria" w:cs="Cambria"/>
          <w:noProof/>
          <w:sz w:val="24"/>
          <w:szCs w:val="24"/>
          <w:lang w:eastAsia="ru-RU"/>
        </w:rPr>
      </w:pPr>
      <w:r w:rsidRPr="000F33A6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39" type="#_x0000_t75" style="width:378pt;height:294.75pt">
            <v:imagedata r:id="rId16" o:title=""/>
          </v:shape>
        </w:pict>
      </w:r>
    </w:p>
    <w:p w:rsidR="008D03FA" w:rsidRPr="000F33A6" w:rsidRDefault="008D03FA" w:rsidP="000F33A6">
      <w:pPr>
        <w:ind w:firstLine="567"/>
        <w:jc w:val="center"/>
        <w:rPr>
          <w:rFonts w:ascii="Cambria" w:hAnsi="Cambria" w:cs="Cambria"/>
          <w:i/>
          <w:iCs/>
          <w:sz w:val="24"/>
          <w:szCs w:val="24"/>
        </w:rPr>
      </w:pPr>
      <w:r w:rsidRPr="000F33A6">
        <w:rPr>
          <w:rFonts w:ascii="Cambria" w:hAnsi="Cambria" w:cs="Cambria"/>
          <w:i/>
          <w:iCs/>
          <w:sz w:val="24"/>
          <w:szCs w:val="24"/>
        </w:rPr>
        <w:t>Рисунок</w:t>
      </w:r>
      <w:r>
        <w:rPr>
          <w:rFonts w:ascii="Cambria" w:hAnsi="Cambria" w:cs="Cambria"/>
          <w:i/>
          <w:iCs/>
          <w:sz w:val="24"/>
          <w:szCs w:val="24"/>
        </w:rPr>
        <w:t xml:space="preserve"> 8. Подготовка к установке</w:t>
      </w:r>
    </w:p>
    <w:p w:rsidR="008D03FA" w:rsidRPr="00456A95" w:rsidRDefault="008D03FA" w:rsidP="00456A95">
      <w:pPr>
        <w:ind w:firstLine="567"/>
        <w:rPr>
          <w:rFonts w:ascii="Cambria" w:hAnsi="Cambria" w:cs="Cambria"/>
          <w:noProof/>
          <w:sz w:val="24"/>
          <w:szCs w:val="24"/>
          <w:lang w:eastAsia="ru-RU"/>
        </w:rPr>
      </w:pPr>
      <w:r>
        <w:rPr>
          <w:rFonts w:ascii="Cambria" w:hAnsi="Cambria" w:cs="Cambria"/>
          <w:sz w:val="24"/>
          <w:szCs w:val="24"/>
        </w:rPr>
        <w:t>Проверьте еще раз параметры установки и н</w:t>
      </w:r>
      <w:r w:rsidRPr="00456A95">
        <w:rPr>
          <w:rFonts w:ascii="Cambria" w:hAnsi="Cambria" w:cs="Cambria"/>
          <w:sz w:val="24"/>
          <w:szCs w:val="24"/>
        </w:rPr>
        <w:t>ажмите кнопку  «Далее»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54" o:spid="_x0000_i1040" type="#_x0000_t75" style="width:63.75pt;height:21pt;visibility:visible">
            <v:imagedata r:id="rId12" o:title=""/>
          </v:shape>
        </w:pict>
      </w:r>
      <w:r>
        <w:rPr>
          <w:rFonts w:ascii="Cambria" w:hAnsi="Cambria" w:cs="Cambria"/>
          <w:sz w:val="24"/>
          <w:szCs w:val="24"/>
        </w:rPr>
        <w:t>.</w:t>
      </w:r>
    </w:p>
    <w:p w:rsidR="008D03FA" w:rsidRPr="00456A95" w:rsidRDefault="008D03FA" w:rsidP="006A70E1">
      <w:pPr>
        <w:ind w:firstLine="567"/>
        <w:jc w:val="center"/>
        <w:rPr>
          <w:rFonts w:ascii="Cambria" w:hAnsi="Cambria" w:cs="Cambria"/>
          <w:noProof/>
          <w:sz w:val="24"/>
          <w:szCs w:val="24"/>
          <w:lang w:eastAsia="ru-RU"/>
        </w:rPr>
      </w:pPr>
    </w:p>
    <w:p w:rsidR="008D03FA" w:rsidRPr="00456A95" w:rsidRDefault="008D03FA" w:rsidP="006A70E1">
      <w:pPr>
        <w:ind w:firstLine="567"/>
        <w:jc w:val="center"/>
        <w:rPr>
          <w:rFonts w:ascii="Cambria" w:hAnsi="Cambria" w:cs="Cambria"/>
          <w:noProof/>
          <w:sz w:val="24"/>
          <w:szCs w:val="24"/>
          <w:lang w:eastAsia="ru-RU"/>
        </w:rPr>
      </w:pPr>
      <w:r w:rsidRPr="000F33A6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41" type="#_x0000_t75" style="width:377.25pt;height:294.75pt">
            <v:imagedata r:id="rId17" o:title=""/>
          </v:shape>
        </w:pict>
      </w:r>
    </w:p>
    <w:p w:rsidR="008D03FA" w:rsidRPr="006A70E1" w:rsidRDefault="008D03FA" w:rsidP="006A70E1">
      <w:pPr>
        <w:ind w:firstLine="567"/>
        <w:jc w:val="center"/>
        <w:rPr>
          <w:rFonts w:ascii="Cambria" w:hAnsi="Cambria" w:cs="Cambria"/>
          <w:i/>
          <w:iCs/>
          <w:noProof/>
          <w:sz w:val="24"/>
          <w:szCs w:val="24"/>
          <w:lang w:eastAsia="ru-RU"/>
        </w:rPr>
      </w:pPr>
      <w:r>
        <w:rPr>
          <w:rFonts w:ascii="Cambria" w:hAnsi="Cambria" w:cs="Cambria"/>
          <w:i/>
          <w:iCs/>
          <w:noProof/>
          <w:sz w:val="24"/>
          <w:szCs w:val="24"/>
          <w:lang w:eastAsia="ru-RU"/>
        </w:rPr>
        <w:t>Рисунок 9. Установка АЦК-МЗ</w:t>
      </w:r>
    </w:p>
    <w:p w:rsidR="008D03FA" w:rsidRPr="00456A95" w:rsidRDefault="008D03FA" w:rsidP="00456A95">
      <w:pPr>
        <w:ind w:firstLine="567"/>
        <w:rPr>
          <w:rFonts w:ascii="Cambria" w:hAnsi="Cambria" w:cs="Cambria"/>
          <w:noProof/>
          <w:sz w:val="24"/>
          <w:szCs w:val="24"/>
          <w:lang w:eastAsia="ru-RU"/>
        </w:rPr>
      </w:pPr>
      <w:r>
        <w:rPr>
          <w:rFonts w:ascii="Cambria" w:hAnsi="Cambria" w:cs="Cambria"/>
          <w:noProof/>
          <w:sz w:val="24"/>
          <w:szCs w:val="24"/>
          <w:lang w:eastAsia="ru-RU"/>
        </w:rPr>
        <w:t xml:space="preserve">После завершения установки клиента </w:t>
      </w:r>
      <w:r w:rsidRPr="00456A95">
        <w:rPr>
          <w:rFonts w:ascii="Cambria" w:hAnsi="Cambria" w:cs="Cambria"/>
          <w:noProof/>
          <w:sz w:val="24"/>
          <w:szCs w:val="24"/>
          <w:lang w:eastAsia="ru-RU"/>
        </w:rPr>
        <w:t xml:space="preserve">нажмите </w:t>
      </w:r>
      <w:r>
        <w:rPr>
          <w:rFonts w:ascii="Cambria" w:hAnsi="Cambria" w:cs="Cambria"/>
          <w:noProof/>
          <w:sz w:val="24"/>
          <w:szCs w:val="24"/>
          <w:lang w:eastAsia="ru-RU"/>
        </w:rPr>
        <w:t xml:space="preserve">кнопку </w:t>
      </w:r>
      <w:r w:rsidRPr="00456A95">
        <w:rPr>
          <w:rFonts w:ascii="Cambria" w:hAnsi="Cambria" w:cs="Cambria"/>
          <w:noProof/>
          <w:sz w:val="24"/>
          <w:szCs w:val="24"/>
          <w:lang w:eastAsia="ru-RU"/>
        </w:rPr>
        <w:t xml:space="preserve">«Завершить» 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59" o:spid="_x0000_i1042" type="#_x0000_t75" style="width:59.25pt;height:16.5pt;visibility:visible">
            <v:imagedata r:id="rId18" o:title=""/>
          </v:shape>
        </w:pict>
      </w:r>
      <w:r>
        <w:rPr>
          <w:rFonts w:ascii="Cambria" w:hAnsi="Cambria" w:cs="Cambria"/>
          <w:noProof/>
          <w:sz w:val="24"/>
          <w:szCs w:val="24"/>
          <w:lang w:eastAsia="ru-RU"/>
        </w:rPr>
        <w:t>, чтобы выйти из программы установки, см. Рисунок 10</w:t>
      </w:r>
    </w:p>
    <w:p w:rsidR="008D03FA" w:rsidRPr="00456A95" w:rsidRDefault="008D03FA" w:rsidP="006A70E1">
      <w:pPr>
        <w:ind w:firstLine="567"/>
        <w:jc w:val="center"/>
        <w:rPr>
          <w:rFonts w:ascii="Cambria" w:hAnsi="Cambria" w:cs="Cambria"/>
          <w:noProof/>
          <w:sz w:val="24"/>
          <w:szCs w:val="24"/>
          <w:lang w:eastAsia="ru-RU"/>
        </w:rPr>
      </w:pPr>
      <w:r w:rsidRPr="000F33A6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43" type="#_x0000_t75" style="width:376.5pt;height:294.75pt">
            <v:imagedata r:id="rId19" o:title=""/>
          </v:shape>
        </w:pict>
      </w:r>
    </w:p>
    <w:p w:rsidR="008D03FA" w:rsidRPr="006A70E1" w:rsidRDefault="008D03FA" w:rsidP="006A70E1">
      <w:pPr>
        <w:ind w:firstLine="567"/>
        <w:jc w:val="center"/>
        <w:rPr>
          <w:rFonts w:ascii="Cambria" w:hAnsi="Cambria" w:cs="Cambria"/>
          <w:i/>
          <w:iCs/>
          <w:noProof/>
          <w:sz w:val="24"/>
          <w:szCs w:val="24"/>
          <w:lang w:eastAsia="ru-RU"/>
        </w:rPr>
      </w:pPr>
      <w:r w:rsidRPr="006A70E1">
        <w:rPr>
          <w:rFonts w:ascii="Cambria" w:hAnsi="Cambria" w:cs="Cambria"/>
          <w:i/>
          <w:iCs/>
          <w:noProof/>
          <w:sz w:val="24"/>
          <w:szCs w:val="24"/>
          <w:lang w:eastAsia="ru-RU"/>
        </w:rPr>
        <w:t>Рисунок 10. Завершение установки программы АЦК-МЗ</w:t>
      </w:r>
    </w:p>
    <w:p w:rsidR="008D03FA" w:rsidRPr="00456A95" w:rsidRDefault="008D03FA" w:rsidP="00456A95">
      <w:pPr>
        <w:ind w:firstLine="567"/>
        <w:rPr>
          <w:rFonts w:ascii="Cambria" w:hAnsi="Cambria" w:cs="Cambria"/>
          <w:noProof/>
          <w:sz w:val="24"/>
          <w:szCs w:val="24"/>
          <w:lang w:eastAsia="ru-RU"/>
        </w:rPr>
      </w:pPr>
    </w:p>
    <w:p w:rsidR="008D03FA" w:rsidRPr="00456A95" w:rsidRDefault="008D03FA" w:rsidP="006A70E1">
      <w:pPr>
        <w:pStyle w:val="2"/>
        <w:ind w:firstLine="0"/>
        <w:jc w:val="left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Запуск</w:t>
      </w:r>
      <w:r w:rsidRPr="00456A95">
        <w:rPr>
          <w:color w:val="auto"/>
          <w:sz w:val="24"/>
          <w:szCs w:val="24"/>
        </w:rPr>
        <w:t xml:space="preserve"> клиента</w:t>
      </w:r>
      <w:r>
        <w:rPr>
          <w:color w:val="auto"/>
          <w:sz w:val="24"/>
          <w:szCs w:val="24"/>
        </w:rPr>
        <w:t xml:space="preserve"> «АЦК - Муниципальный заказ»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Найдите ярлык «АЦК  МЗ» на рабочем столе Вашего компьютера, двойным щелчком левой кнопки мыши запустите его.</w:t>
      </w:r>
    </w:p>
    <w:p w:rsidR="008D03FA" w:rsidRDefault="008D03FA" w:rsidP="006A70E1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Открылось окно авторизации (входа в систему АЦК-Госзаказ), см. Рисунок 11.</w:t>
      </w:r>
    </w:p>
    <w:p w:rsidR="008D03FA" w:rsidRPr="00456A95" w:rsidRDefault="008D03FA" w:rsidP="006A70E1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10" o:spid="_x0000_i1044" type="#_x0000_t75" style="width:387.75pt;height:381.75pt;visibility:visible">
            <v:imagedata r:id="rId20" o:title=""/>
          </v:shape>
        </w:pict>
      </w:r>
    </w:p>
    <w:p w:rsidR="008D03FA" w:rsidRPr="006A70E1" w:rsidRDefault="008D03FA" w:rsidP="00456A95">
      <w:pPr>
        <w:ind w:firstLine="567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Рисунок 11. Окно входа в систему</w:t>
      </w:r>
    </w:p>
    <w:p w:rsidR="008D03FA" w:rsidRPr="00456A95" w:rsidRDefault="008D03FA" w:rsidP="00B060DC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Выберите бюджет, введите л</w:t>
      </w:r>
      <w:r w:rsidRPr="00456A95">
        <w:rPr>
          <w:rFonts w:ascii="Cambria" w:hAnsi="Cambria" w:cs="Cambria"/>
          <w:sz w:val="24"/>
          <w:szCs w:val="24"/>
        </w:rPr>
        <w:t xml:space="preserve">огин и пароль учетной записи с учетом </w:t>
      </w:r>
      <w:r>
        <w:rPr>
          <w:rFonts w:ascii="Cambria" w:hAnsi="Cambria" w:cs="Cambria"/>
          <w:sz w:val="24"/>
          <w:szCs w:val="24"/>
        </w:rPr>
        <w:t>регистра и</w:t>
      </w:r>
      <w:r w:rsidRPr="00456A95">
        <w:rPr>
          <w:rFonts w:ascii="Cambria" w:hAnsi="Cambria" w:cs="Cambria"/>
          <w:sz w:val="24"/>
          <w:szCs w:val="24"/>
        </w:rPr>
        <w:t xml:space="preserve"> ра</w:t>
      </w:r>
      <w:r>
        <w:rPr>
          <w:rFonts w:ascii="Cambria" w:hAnsi="Cambria" w:cs="Cambria"/>
          <w:sz w:val="24"/>
          <w:szCs w:val="24"/>
        </w:rPr>
        <w:t>складки клавиатуры (</w:t>
      </w:r>
      <w:r>
        <w:rPr>
          <w:rFonts w:ascii="Cambria" w:hAnsi="Cambria" w:cs="Cambria"/>
          <w:sz w:val="24"/>
          <w:szCs w:val="24"/>
          <w:lang w:val="en-US"/>
        </w:rPr>
        <w:t>EN</w:t>
      </w:r>
      <w:r w:rsidRPr="00B060DC"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  <w:lang w:val="en-US"/>
        </w:rPr>
        <w:t>RU</w:t>
      </w:r>
      <w:r>
        <w:rPr>
          <w:rFonts w:ascii="Cambria" w:hAnsi="Cambria" w:cs="Cambria"/>
          <w:sz w:val="24"/>
          <w:szCs w:val="24"/>
        </w:rPr>
        <w:t xml:space="preserve">), см. Рисунок 12.  </w:t>
      </w:r>
    </w:p>
    <w:p w:rsidR="008D03FA" w:rsidRPr="00456A95" w:rsidRDefault="008D03FA" w:rsidP="006A70E1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D03FA" w:rsidRPr="00B060DC" w:rsidRDefault="008D03FA" w:rsidP="00B060DC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11" o:spid="_x0000_i1045" type="#_x0000_t75" style="width:402pt;height:395.25pt;visibility:visible">
            <v:imagedata r:id="rId21" o:title=""/>
          </v:shape>
        </w:pict>
      </w:r>
    </w:p>
    <w:p w:rsidR="008D03FA" w:rsidRPr="00456A95" w:rsidRDefault="008D03FA" w:rsidP="00B060DC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Рисунок 12. Вход в систему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Нажмите кнопку</w:t>
      </w:r>
      <w:r w:rsidRPr="00456A95">
        <w:rPr>
          <w:rFonts w:ascii="Cambria" w:hAnsi="Cambria" w:cs="Cambria"/>
          <w:sz w:val="24"/>
          <w:szCs w:val="24"/>
        </w:rPr>
        <w:t xml:space="preserve"> «Войти»  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46" type="#_x0000_t75" style="width:64.5pt;height:28.5pt;visibility:visible">
            <v:imagedata r:id="rId22" o:title=""/>
          </v:shape>
        </w:pict>
      </w:r>
      <w:r w:rsidRPr="00456A95">
        <w:rPr>
          <w:rFonts w:ascii="Cambria" w:hAnsi="Cambria" w:cs="Cambria"/>
          <w:sz w:val="24"/>
          <w:szCs w:val="24"/>
        </w:rPr>
        <w:t xml:space="preserve"> или «</w:t>
      </w:r>
      <w:r w:rsidRPr="00456A95">
        <w:rPr>
          <w:rFonts w:ascii="Cambria" w:hAnsi="Cambria" w:cs="Cambria"/>
          <w:sz w:val="24"/>
          <w:szCs w:val="24"/>
          <w:lang w:val="en-US"/>
        </w:rPr>
        <w:t>Enter</w:t>
      </w:r>
      <w:r w:rsidRPr="00456A95">
        <w:rPr>
          <w:rFonts w:ascii="Cambria" w:hAnsi="Cambria" w:cs="Cambria"/>
          <w:sz w:val="24"/>
          <w:szCs w:val="24"/>
        </w:rPr>
        <w:t xml:space="preserve">» </w:t>
      </w: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_x0000_i1047" type="#_x0000_t75" style="width:51.75pt;height:47.25pt;visibility:visible">
            <v:imagedata r:id="rId23" o:title=""/>
          </v:shape>
        </w:pict>
      </w:r>
      <w:r>
        <w:rPr>
          <w:rFonts w:ascii="Cambria" w:hAnsi="Cambria" w:cs="Cambria"/>
          <w:sz w:val="24"/>
          <w:szCs w:val="24"/>
        </w:rPr>
        <w:t xml:space="preserve"> на Вашей клавиатуре.</w:t>
      </w:r>
    </w:p>
    <w:p w:rsidR="008D03FA" w:rsidRDefault="008D03FA" w:rsidP="003F4B8F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Если информация введена верно, начнется загрузка клиента АЦК-ГЗ, см. Рисунок 13.</w:t>
      </w:r>
    </w:p>
    <w:p w:rsidR="008D03FA" w:rsidRPr="00456A95" w:rsidRDefault="008D03FA" w:rsidP="003F4B8F">
      <w:pPr>
        <w:ind w:firstLine="567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7" o:spid="_x0000_i1048" type="#_x0000_t75" style="width:448.5pt;height:210.75pt;visibility:visible">
            <v:imagedata r:id="rId24" o:title=""/>
          </v:shape>
        </w:pict>
      </w:r>
    </w:p>
    <w:p w:rsidR="008D03FA" w:rsidRPr="003F4B8F" w:rsidRDefault="008D03FA" w:rsidP="003F4B8F">
      <w:pPr>
        <w:ind w:firstLine="567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Рисунок 13. Загрузка АЦК - Муниципальный заказ</w:t>
      </w:r>
    </w:p>
    <w:p w:rsidR="008D03FA" w:rsidRDefault="008D03FA" w:rsidP="004E1D7E">
      <w:pPr>
        <w:ind w:firstLine="567"/>
        <w:rPr>
          <w:rFonts w:ascii="Cambria" w:hAnsi="Cambria" w:cs="Cambria"/>
          <w:sz w:val="24"/>
          <w:szCs w:val="24"/>
        </w:rPr>
      </w:pPr>
      <w:r w:rsidRPr="00456A95">
        <w:rPr>
          <w:rFonts w:ascii="Cambria" w:hAnsi="Cambria" w:cs="Cambria"/>
          <w:sz w:val="24"/>
          <w:szCs w:val="24"/>
        </w:rPr>
        <w:t xml:space="preserve">Если в процессе загрузки </w:t>
      </w:r>
      <w:r>
        <w:rPr>
          <w:rFonts w:ascii="Cambria" w:hAnsi="Cambria" w:cs="Cambria"/>
          <w:sz w:val="24"/>
          <w:szCs w:val="24"/>
        </w:rPr>
        <w:t>возникают ошибки,</w:t>
      </w:r>
      <w:r w:rsidRPr="00456A9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вероятно Вы используете устаревший клиент АЦК-ГЗ.  </w:t>
      </w:r>
    </w:p>
    <w:p w:rsidR="008D03FA" w:rsidRDefault="008D03FA" w:rsidP="004E1D7E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В результате успешной установки и запуска программы, вы увидите меню, см. Рисунок 14</w:t>
      </w:r>
    </w:p>
    <w:p w:rsidR="008D03FA" w:rsidRDefault="008D03FA" w:rsidP="004E1D7E">
      <w:pPr>
        <w:ind w:firstLine="567"/>
        <w:jc w:val="center"/>
        <w:rPr>
          <w:rFonts w:ascii="Cambria" w:hAnsi="Cambria" w:cs="Cambria"/>
          <w:sz w:val="24"/>
          <w:szCs w:val="24"/>
        </w:rPr>
      </w:pPr>
      <w:r w:rsidRPr="00FD4F01">
        <w:rPr>
          <w:rFonts w:ascii="Cambria" w:hAnsi="Cambria" w:cs="Cambria"/>
          <w:noProof/>
          <w:sz w:val="24"/>
          <w:szCs w:val="24"/>
          <w:lang w:eastAsia="ru-RU"/>
        </w:rPr>
        <w:pict>
          <v:shape id="Рисунок 12" o:spid="_x0000_i1049" type="#_x0000_t75" style="width:362.25pt;height:45.75pt;visibility:visible">
            <v:imagedata r:id="rId25" o:title=""/>
          </v:shape>
        </w:pict>
      </w:r>
    </w:p>
    <w:p w:rsidR="008D03FA" w:rsidRPr="004E1D7E" w:rsidRDefault="008D03FA" w:rsidP="004E1D7E">
      <w:pPr>
        <w:ind w:firstLine="567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Рисунок 14. Главное меню программы АЦК-МЗ</w:t>
      </w:r>
    </w:p>
    <w:p w:rsidR="008D03FA" w:rsidRDefault="008D03FA" w:rsidP="004E1D7E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Можете приступать к работе.</w:t>
      </w:r>
      <w:r>
        <w:rPr>
          <w:rFonts w:ascii="Cambria" w:hAnsi="Cambria" w:cs="Cambria"/>
          <w:sz w:val="24"/>
          <w:szCs w:val="24"/>
        </w:rPr>
        <w:br w:type="page"/>
      </w:r>
    </w:p>
    <w:p w:rsidR="008D03FA" w:rsidRPr="00456A95" w:rsidRDefault="008D03FA" w:rsidP="003F4B8F">
      <w:pPr>
        <w:pStyle w:val="2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Обновление</w:t>
      </w:r>
      <w:r w:rsidRPr="00456A95">
        <w:rPr>
          <w:color w:val="auto"/>
          <w:sz w:val="24"/>
          <w:szCs w:val="24"/>
        </w:rPr>
        <w:t xml:space="preserve"> клиента</w:t>
      </w:r>
    </w:p>
    <w:p w:rsidR="008D03FA" w:rsidRPr="004E1D7E" w:rsidRDefault="008D03FA" w:rsidP="003F4B8F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Для обновления клиента в первую очередь необходимо очистить содержимое папки C:\АЦК МЗ.</w:t>
      </w:r>
    </w:p>
    <w:p w:rsidR="008D03FA" w:rsidRPr="00456A95" w:rsidRDefault="008D03FA" w:rsidP="003F4B8F">
      <w:pPr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Вторым шагом повторите процесс  установки клиента АЦК-МЗ, начиная с первого раздела настоящей инструкции.</w:t>
      </w:r>
    </w:p>
    <w:p w:rsidR="008D03FA" w:rsidRPr="00456A95" w:rsidRDefault="008D03FA" w:rsidP="00456A95">
      <w:pPr>
        <w:ind w:firstLine="567"/>
        <w:rPr>
          <w:rFonts w:ascii="Cambria" w:hAnsi="Cambria" w:cs="Cambria"/>
          <w:sz w:val="24"/>
          <w:szCs w:val="24"/>
        </w:rPr>
      </w:pPr>
    </w:p>
    <w:sectPr w:rsidR="008D03FA" w:rsidRPr="00456A95" w:rsidSect="00456A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86"/>
    <w:multiLevelType w:val="hybridMultilevel"/>
    <w:tmpl w:val="57A4C4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643F9"/>
    <w:multiLevelType w:val="hybridMultilevel"/>
    <w:tmpl w:val="10469176"/>
    <w:lvl w:ilvl="0" w:tplc="46BC15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8C68F8"/>
    <w:multiLevelType w:val="hybridMultilevel"/>
    <w:tmpl w:val="10469176"/>
    <w:lvl w:ilvl="0" w:tplc="46BC15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EB"/>
    <w:rsid w:val="0009008F"/>
    <w:rsid w:val="000F33A6"/>
    <w:rsid w:val="00106A95"/>
    <w:rsid w:val="002B16A0"/>
    <w:rsid w:val="003D5A11"/>
    <w:rsid w:val="003F4B8F"/>
    <w:rsid w:val="00434132"/>
    <w:rsid w:val="00456A95"/>
    <w:rsid w:val="004872EB"/>
    <w:rsid w:val="004E1D7E"/>
    <w:rsid w:val="00572B18"/>
    <w:rsid w:val="006A70E1"/>
    <w:rsid w:val="00760E7A"/>
    <w:rsid w:val="008D03FA"/>
    <w:rsid w:val="00A0740E"/>
    <w:rsid w:val="00B060DC"/>
    <w:rsid w:val="00B10F88"/>
    <w:rsid w:val="00D129F4"/>
    <w:rsid w:val="00D23362"/>
    <w:rsid w:val="00D366A2"/>
    <w:rsid w:val="00D54768"/>
    <w:rsid w:val="00DB0981"/>
    <w:rsid w:val="00E3790C"/>
    <w:rsid w:val="00E63FA7"/>
    <w:rsid w:val="00EA403A"/>
    <w:rsid w:val="00FB78AD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A9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A95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72EB"/>
    <w:pPr>
      <w:ind w:left="720"/>
    </w:pPr>
  </w:style>
  <w:style w:type="paragraph" w:customStyle="1" w:styleId="2">
    <w:name w:val="Стиль2"/>
    <w:basedOn w:val="Heading1"/>
    <w:link w:val="20"/>
    <w:uiPriority w:val="99"/>
    <w:rsid w:val="00456A95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ind w:firstLine="567"/>
      <w:jc w:val="center"/>
    </w:pPr>
    <w:rPr>
      <w:b w:val="0"/>
      <w:bCs w:val="0"/>
      <w:caps/>
      <w:color w:val="632423"/>
      <w:spacing w:val="20"/>
      <w:lang w:eastAsia="ru-RU"/>
    </w:rPr>
  </w:style>
  <w:style w:type="character" w:customStyle="1" w:styleId="20">
    <w:name w:val="Стиль2 Знак"/>
    <w:basedOn w:val="Heading1Char"/>
    <w:link w:val="2"/>
    <w:uiPriority w:val="99"/>
    <w:locked/>
    <w:rsid w:val="00456A95"/>
    <w:rPr>
      <w:caps/>
      <w:color w:val="632423"/>
      <w:spacing w:val="20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DB0981"/>
    <w:pPr>
      <w:spacing w:after="0" w:line="240" w:lineRule="auto"/>
      <w:ind w:firstLine="567"/>
      <w:jc w:val="both"/>
    </w:pPr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B0981"/>
    <w:rPr>
      <w:rFonts w:ascii="Cambria" w:hAnsi="Cambria" w:cs="Cambr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11</Pages>
  <Words>374</Words>
  <Characters>2133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Вилесов</dc:creator>
  <cp:keywords/>
  <dc:description/>
  <cp:lastModifiedBy>1</cp:lastModifiedBy>
  <cp:revision>6</cp:revision>
  <dcterms:created xsi:type="dcterms:W3CDTF">2015-12-07T05:25:00Z</dcterms:created>
  <dcterms:modified xsi:type="dcterms:W3CDTF">2015-12-24T05:18:00Z</dcterms:modified>
</cp:coreProperties>
</file>